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25A" w:rsidRPr="004F025A" w:rsidRDefault="004F025A">
      <w:pPr>
        <w:rPr>
          <w:rFonts w:ascii="Times New Roman" w:hAnsi="Times New Roman" w:cs="Times New Roman"/>
          <w:b/>
          <w:sz w:val="24"/>
          <w:szCs w:val="24"/>
        </w:rPr>
      </w:pPr>
      <w:r w:rsidRPr="004F025A">
        <w:rPr>
          <w:rFonts w:ascii="Times New Roman" w:hAnsi="Times New Roman" w:cs="Times New Roman"/>
          <w:b/>
          <w:sz w:val="24"/>
          <w:szCs w:val="24"/>
        </w:rPr>
        <w:t>11.04.2020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70D7">
        <w:rPr>
          <w:rFonts w:ascii="Times New Roman" w:hAnsi="Times New Roman" w:cs="Times New Roman"/>
          <w:b/>
          <w:sz w:val="24"/>
          <w:szCs w:val="24"/>
        </w:rPr>
        <w:t>Физика 8</w:t>
      </w:r>
      <w:r w:rsidRPr="004F025A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F025A" w:rsidRPr="004F025A" w:rsidRDefault="004F025A">
      <w:pPr>
        <w:rPr>
          <w:rFonts w:ascii="Times New Roman" w:hAnsi="Times New Roman" w:cs="Times New Roman"/>
          <w:b/>
          <w:sz w:val="24"/>
          <w:szCs w:val="24"/>
        </w:rPr>
      </w:pPr>
      <w:r w:rsidRPr="004F025A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Pr="004F025A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4F0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73C0" w:rsidRPr="00CC73C0">
        <w:rPr>
          <w:rFonts w:ascii="Times New Roman" w:hAnsi="Times New Roman" w:cs="Times New Roman"/>
          <w:b/>
          <w:sz w:val="24"/>
          <w:szCs w:val="24"/>
        </w:rPr>
        <w:t>Повторение тем «Электрические явления» и «Электромагнитные явления».</w:t>
      </w:r>
    </w:p>
    <w:p w:rsidR="004F025A" w:rsidRDefault="004F025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025A">
        <w:rPr>
          <w:rFonts w:ascii="Times New Roman" w:hAnsi="Times New Roman" w:cs="Times New Roman"/>
          <w:b/>
          <w:sz w:val="24"/>
          <w:szCs w:val="24"/>
        </w:rPr>
        <w:t>Д.з</w:t>
      </w:r>
      <w:proofErr w:type="spellEnd"/>
      <w:r w:rsidRPr="004F0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73C0" w:rsidRPr="00CC73C0">
        <w:rPr>
          <w:rFonts w:ascii="Times New Roman" w:hAnsi="Times New Roman" w:cs="Times New Roman"/>
          <w:b/>
          <w:sz w:val="24"/>
          <w:szCs w:val="24"/>
        </w:rPr>
        <w:t>Повторение тем «Электрические явления» и «Электромагнитные явления».</w:t>
      </w:r>
    </w:p>
    <w:p w:rsidR="00CC73C0" w:rsidRDefault="00CC73C0" w:rsidP="00CC73C0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«МИНИ ВИКТОРИНА»</w:t>
      </w:r>
    </w:p>
    <w:p w:rsidR="00CC73C0" w:rsidRDefault="00CC73C0" w:rsidP="00CC73C0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Какие взаимодействия называются магнитными?</w:t>
      </w:r>
    </w:p>
    <w:p w:rsidR="00CC73C0" w:rsidRDefault="00CC73C0" w:rsidP="00CC73C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C73C0" w:rsidRDefault="00CC73C0" w:rsidP="00CC73C0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называют магнитными силами?</w:t>
      </w:r>
    </w:p>
    <w:p w:rsidR="00CC73C0" w:rsidRDefault="00CC73C0" w:rsidP="00CC73C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C73C0" w:rsidRDefault="00CC73C0" w:rsidP="00CC73C0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понимают под магнитным полем?</w:t>
      </w:r>
    </w:p>
    <w:p w:rsidR="00CC73C0" w:rsidRDefault="00CC73C0" w:rsidP="00CC73C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C73C0" w:rsidRDefault="00CC73C0" w:rsidP="00CC73C0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можно обнаружить магнитное поле?</w:t>
      </w:r>
    </w:p>
    <w:p w:rsidR="00CC73C0" w:rsidRDefault="00CC73C0" w:rsidP="00CC73C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C73C0" w:rsidRDefault="00CC73C0" w:rsidP="00CC73C0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такое электромагнит?</w:t>
      </w:r>
    </w:p>
    <w:p w:rsidR="00CC73C0" w:rsidRDefault="00CC73C0" w:rsidP="00CC73C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C73C0" w:rsidRDefault="00CC73C0" w:rsidP="00CC73C0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размагнитить магнит?</w:t>
      </w:r>
    </w:p>
    <w:p w:rsidR="00CC73C0" w:rsidRDefault="00CC73C0" w:rsidP="00CC73C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C73C0" w:rsidRDefault="00CC73C0" w:rsidP="00CC73C0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изготовлены карманные магнитные шашки?</w:t>
      </w:r>
    </w:p>
    <w:p w:rsidR="00CC73C0" w:rsidRDefault="00CC73C0" w:rsidP="00CC73C0">
      <w:pPr>
        <w:pStyle w:val="a5"/>
        <w:spacing w:before="0" w:beforeAutospacing="0" w:after="0" w:afterAutospacing="0" w:line="294" w:lineRule="atLeast"/>
      </w:pPr>
      <w:r>
        <w:rPr>
          <w:b/>
          <w:bCs/>
          <w:u w:val="single"/>
        </w:rPr>
        <w:t>«КАКОЕ СЛОВО?»</w:t>
      </w:r>
    </w:p>
    <w:p w:rsidR="00CC73C0" w:rsidRDefault="00CC73C0" w:rsidP="00CC73C0">
      <w:pPr>
        <w:pStyle w:val="a5"/>
        <w:spacing w:before="0" w:beforeAutospacing="0" w:after="0" w:afterAutospacing="0"/>
      </w:pPr>
      <w:r>
        <w:t>Отгадать слово по буквам, каждую из которых надо определить, решив задачи-рисунки:</w:t>
      </w:r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Default="00CC73C0" w:rsidP="00CC73C0">
      <w:pPr>
        <w:pStyle w:val="a5"/>
        <w:numPr>
          <w:ilvl w:val="0"/>
          <w:numId w:val="9"/>
        </w:numPr>
        <w:spacing w:before="0" w:beforeAutospacing="0" w:after="0" w:afterAutospacing="0"/>
        <w:ind w:left="0"/>
      </w:pPr>
      <w:r>
        <w:t>Мысленно представьте стрелку по направлению тока на участке проводника НМ. Стрелка покажет, какую букву выбрать.</w:t>
      </w:r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Default="00CC73C0" w:rsidP="00CC73C0">
      <w:pPr>
        <w:pStyle w:val="a5"/>
        <w:numPr>
          <w:ilvl w:val="0"/>
          <w:numId w:val="10"/>
        </w:numPr>
        <w:spacing w:before="0" w:beforeAutospacing="0" w:after="0" w:afterAutospacing="0"/>
        <w:ind w:left="0"/>
      </w:pPr>
      <w:r>
        <w:t>Каков номер в алфавите второй буквы слова, покажет после включения тока северный конец магнитной стрелки.</w:t>
      </w:r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Default="00CC73C0" w:rsidP="00CC73C0">
      <w:pPr>
        <w:pStyle w:val="a5"/>
        <w:numPr>
          <w:ilvl w:val="0"/>
          <w:numId w:val="11"/>
        </w:numPr>
        <w:spacing w:before="0" w:beforeAutospacing="0" w:after="0" w:afterAutospacing="0"/>
        <w:ind w:left="0"/>
      </w:pPr>
      <w:r>
        <w:t>Номер в алфавите буквы слова определите так: поставьте знак направления магнитной линии и из двух подсчетов, приведенных тут же ниже, выберите тот, который содержит этот знак.</w:t>
      </w:r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Default="00CC73C0" w:rsidP="00CC73C0">
      <w:pPr>
        <w:pStyle w:val="a5"/>
        <w:numPr>
          <w:ilvl w:val="0"/>
          <w:numId w:val="12"/>
        </w:numPr>
        <w:spacing w:before="0" w:beforeAutospacing="0" w:after="0" w:afterAutospacing="0"/>
        <w:ind w:left="0"/>
      </w:pPr>
      <w:r>
        <w:t xml:space="preserve">Определите полюсы магнита. Южный полюс укажет, </w:t>
      </w:r>
      <w:proofErr w:type="gramStart"/>
      <w:r>
        <w:t>какую</w:t>
      </w:r>
      <w:proofErr w:type="gramEnd"/>
      <w:r>
        <w:t xml:space="preserve"> из двух букв надо выбрать.</w:t>
      </w:r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Default="00CC73C0" w:rsidP="00CC73C0">
      <w:pPr>
        <w:pStyle w:val="a5"/>
        <w:numPr>
          <w:ilvl w:val="0"/>
          <w:numId w:val="13"/>
        </w:numPr>
        <w:spacing w:before="0" w:beforeAutospacing="0" w:after="0" w:afterAutospacing="0"/>
        <w:ind w:left="0"/>
      </w:pPr>
      <w:r>
        <w:t>Нужная буква стоит у северного конца магнитной стрелки.</w:t>
      </w:r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Default="00CC73C0" w:rsidP="00CC73C0">
      <w:pPr>
        <w:pStyle w:val="a5"/>
        <w:numPr>
          <w:ilvl w:val="0"/>
          <w:numId w:val="14"/>
        </w:numPr>
        <w:spacing w:before="0" w:beforeAutospacing="0" w:after="0" w:afterAutospacing="0"/>
        <w:ind w:left="0"/>
      </w:pPr>
      <w:r>
        <w:t>Выбери букву, которая состоит у положительного полюса источника тока.</w:t>
      </w:r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Default="00CC73C0" w:rsidP="00CC73C0">
      <w:pPr>
        <w:pStyle w:val="a5"/>
        <w:spacing w:before="0" w:beforeAutospacing="0" w:after="0" w:afterAutospacing="0"/>
      </w:pPr>
      <w:r>
        <w:rPr>
          <w:noProof/>
        </w:rPr>
        <w:drawing>
          <wp:inline distT="0" distB="0" distL="0" distR="0" wp14:anchorId="3521E530" wp14:editId="70622592">
            <wp:extent cx="1428750" cy="1704975"/>
            <wp:effectExtent l="0" t="0" r="0" b="9525"/>
            <wp:docPr id="8" name="Рисунок 8" descr="hello_html_m64b01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4b011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Default="00CC73C0" w:rsidP="00CC73C0">
      <w:pPr>
        <w:pStyle w:val="a5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603EED74" wp14:editId="69286EC1">
            <wp:extent cx="1895475" cy="1647825"/>
            <wp:effectExtent l="0" t="0" r="9525" b="9525"/>
            <wp:docPr id="9" name="Рисунок 9" descr="hello_html_12489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124894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Default="00CC73C0" w:rsidP="00CC73C0">
      <w:pPr>
        <w:pStyle w:val="a5"/>
        <w:spacing w:before="0" w:beforeAutospacing="0" w:after="0" w:afterAutospacing="0"/>
      </w:pPr>
      <w:r>
        <w:rPr>
          <w:noProof/>
        </w:rPr>
        <w:drawing>
          <wp:inline distT="0" distB="0" distL="0" distR="0" wp14:anchorId="23C7C242" wp14:editId="4174138D">
            <wp:extent cx="1733550" cy="1762125"/>
            <wp:effectExtent l="0" t="0" r="0" b="9525"/>
            <wp:docPr id="10" name="Рисунок 10" descr="hello_html_47895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478957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Default="00CC73C0" w:rsidP="00CC73C0">
      <w:pPr>
        <w:pStyle w:val="a5"/>
        <w:spacing w:before="0" w:beforeAutospacing="0" w:after="0" w:afterAutospacing="0"/>
      </w:pPr>
      <w:r>
        <w:rPr>
          <w:noProof/>
        </w:rPr>
        <w:drawing>
          <wp:inline distT="0" distB="0" distL="0" distR="0" wp14:anchorId="7A08F88A" wp14:editId="4533C8BC">
            <wp:extent cx="1781175" cy="1704975"/>
            <wp:effectExtent l="0" t="0" r="9525" b="9525"/>
            <wp:docPr id="11" name="Рисунок 11" descr="hello_html_m29dc49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29dc49c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Default="00CC73C0" w:rsidP="00CC73C0">
      <w:pPr>
        <w:pStyle w:val="a5"/>
        <w:spacing w:before="0" w:beforeAutospacing="0" w:after="0" w:afterAutospacing="0"/>
      </w:pPr>
      <w:r>
        <w:rPr>
          <w:noProof/>
        </w:rPr>
        <w:drawing>
          <wp:inline distT="0" distB="0" distL="0" distR="0" wp14:anchorId="5192D0A9" wp14:editId="085BC2EF">
            <wp:extent cx="1866900" cy="1419225"/>
            <wp:effectExtent l="0" t="0" r="0" b="9525"/>
            <wp:docPr id="12" name="Рисунок 12" descr="hello_html_20327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203278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Default="00CC73C0" w:rsidP="00CC73C0">
      <w:pPr>
        <w:pStyle w:val="a5"/>
        <w:spacing w:before="0" w:beforeAutospacing="0" w:after="0" w:afterAutospacing="0"/>
      </w:pPr>
      <w:r>
        <w:rPr>
          <w:noProof/>
        </w:rPr>
        <w:drawing>
          <wp:inline distT="0" distB="0" distL="0" distR="0" wp14:anchorId="399CE0BA" wp14:editId="52661284">
            <wp:extent cx="1876425" cy="1533525"/>
            <wp:effectExtent l="0" t="0" r="9525" b="9525"/>
            <wp:docPr id="13" name="Рисунок 13" descr="hello_html_7a2534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7a2534c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Default="00CC73C0" w:rsidP="00CC73C0">
      <w:pPr>
        <w:pStyle w:val="a5"/>
        <w:spacing w:before="0" w:beforeAutospacing="0" w:after="0" w:afterAutospacing="0" w:line="294" w:lineRule="atLeast"/>
      </w:pPr>
      <w:r>
        <w:rPr>
          <w:b/>
          <w:bCs/>
          <w:u w:val="single"/>
        </w:rPr>
        <w:t>«ДОГАДАЙТЕСЬ»</w:t>
      </w:r>
    </w:p>
    <w:p w:rsidR="00CC73C0" w:rsidRDefault="00CC73C0" w:rsidP="00CC73C0">
      <w:pPr>
        <w:pStyle w:val="a5"/>
        <w:spacing w:before="0" w:beforeAutospacing="0" w:after="0" w:afterAutospacing="0" w:line="294" w:lineRule="atLeast"/>
      </w:pPr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Default="00CC73C0" w:rsidP="00CC73C0">
      <w:pPr>
        <w:pStyle w:val="a5"/>
        <w:numPr>
          <w:ilvl w:val="0"/>
          <w:numId w:val="15"/>
        </w:numPr>
        <w:spacing w:before="0" w:beforeAutospacing="0" w:after="0" w:afterAutospacing="0"/>
        <w:ind w:left="0"/>
      </w:pPr>
      <w:r>
        <w:t>Ученый, впервые обнаруживший взаимодействие электрического т</w:t>
      </w:r>
      <w:r w:rsidR="00F644D0">
        <w:t>ока и магнитной стрелки</w:t>
      </w:r>
      <w:proofErr w:type="gramStart"/>
      <w:r w:rsidR="00F644D0">
        <w:t xml:space="preserve"> </w:t>
      </w:r>
      <w:r>
        <w:t>.</w:t>
      </w:r>
      <w:proofErr w:type="gramEnd"/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Default="00CC73C0" w:rsidP="00CC73C0">
      <w:pPr>
        <w:pStyle w:val="a5"/>
        <w:numPr>
          <w:ilvl w:val="0"/>
          <w:numId w:val="16"/>
        </w:numPr>
        <w:spacing w:before="0" w:beforeAutospacing="0" w:after="0" w:afterAutospacing="0"/>
        <w:ind w:left="0"/>
      </w:pPr>
      <w:r>
        <w:t>Место магнита, где наблюдается наиболее сил</w:t>
      </w:r>
      <w:r w:rsidR="00F644D0">
        <w:t xml:space="preserve">ьные магнитные действия </w:t>
      </w:r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Default="00CC73C0" w:rsidP="00CC73C0">
      <w:pPr>
        <w:pStyle w:val="a5"/>
        <w:numPr>
          <w:ilvl w:val="0"/>
          <w:numId w:val="17"/>
        </w:numPr>
        <w:spacing w:before="0" w:beforeAutospacing="0" w:after="0" w:afterAutospacing="0"/>
        <w:ind w:left="0"/>
      </w:pPr>
      <w:r>
        <w:t>Устройство, работающее на слабых токах, при помощи которого можно управлять электрическо</w:t>
      </w:r>
      <w:r w:rsidR="00F644D0">
        <w:t xml:space="preserve">й цепью с </w:t>
      </w:r>
      <w:proofErr w:type="gramStart"/>
      <w:r w:rsidR="00F644D0">
        <w:t>сильными</w:t>
      </w:r>
      <w:proofErr w:type="gramEnd"/>
      <w:r w:rsidR="00F644D0">
        <w:t xml:space="preserve"> токам</w:t>
      </w:r>
      <w:r>
        <w:t>.</w:t>
      </w:r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Default="00CC73C0" w:rsidP="00CC73C0">
      <w:pPr>
        <w:pStyle w:val="a5"/>
        <w:numPr>
          <w:ilvl w:val="0"/>
          <w:numId w:val="18"/>
        </w:numPr>
        <w:spacing w:before="0" w:beforeAutospacing="0" w:after="0" w:afterAutospacing="0"/>
        <w:ind w:left="0"/>
      </w:pPr>
      <w:r>
        <w:t>Изобретатель первого в мире телеграфного аппарат</w:t>
      </w:r>
      <w:r w:rsidR="00F644D0">
        <w:t>а, печатающего буквы</w:t>
      </w:r>
      <w:proofErr w:type="gramStart"/>
      <w:r w:rsidR="00F644D0">
        <w:t xml:space="preserve"> </w:t>
      </w:r>
      <w:r>
        <w:t>.</w:t>
      </w:r>
      <w:proofErr w:type="gramEnd"/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Default="00CC73C0" w:rsidP="00CC73C0">
      <w:pPr>
        <w:pStyle w:val="a5"/>
        <w:numPr>
          <w:ilvl w:val="0"/>
          <w:numId w:val="19"/>
        </w:numPr>
        <w:spacing w:before="0" w:beforeAutospacing="0" w:after="0" w:afterAutospacing="0"/>
        <w:ind w:left="0"/>
      </w:pPr>
      <w:r>
        <w:t xml:space="preserve">Приборы, совместное пользование которым позволяет передавать звук на далекие расстояния </w:t>
      </w:r>
      <w:bookmarkStart w:id="0" w:name="_GoBack"/>
      <w:bookmarkEnd w:id="0"/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Default="00CC73C0" w:rsidP="00CC73C0">
      <w:pPr>
        <w:pStyle w:val="a5"/>
        <w:numPr>
          <w:ilvl w:val="0"/>
          <w:numId w:val="20"/>
        </w:numPr>
        <w:spacing w:before="0" w:beforeAutospacing="0" w:after="0" w:afterAutospacing="0"/>
        <w:ind w:left="0"/>
      </w:pPr>
      <w:r>
        <w:t xml:space="preserve">Приборы, совместное пользование которым позволяет передавать звук на далекие расстояния </w:t>
      </w:r>
    </w:p>
    <w:p w:rsidR="00CC73C0" w:rsidRDefault="00CC73C0" w:rsidP="00CC73C0">
      <w:pPr>
        <w:pStyle w:val="a5"/>
        <w:numPr>
          <w:ilvl w:val="0"/>
          <w:numId w:val="21"/>
        </w:numPr>
        <w:spacing w:before="0" w:beforeAutospacing="0" w:after="0" w:afterAutospacing="0"/>
        <w:ind w:left="0"/>
      </w:pPr>
      <w:r>
        <w:t xml:space="preserve">Изобретатель электрического телеграфа и азбуки из точек и тире </w:t>
      </w:r>
    </w:p>
    <w:p w:rsidR="00CC73C0" w:rsidRDefault="00CC73C0" w:rsidP="00CC73C0">
      <w:pPr>
        <w:pStyle w:val="a5"/>
        <w:numPr>
          <w:ilvl w:val="0"/>
          <w:numId w:val="22"/>
        </w:numPr>
        <w:spacing w:before="0" w:beforeAutospacing="0" w:after="0" w:afterAutospacing="0"/>
        <w:ind w:left="0"/>
      </w:pPr>
      <w:r>
        <w:t xml:space="preserve">Ученый, объяснивший намагниченность молекул железа электрическим током </w:t>
      </w:r>
    </w:p>
    <w:p w:rsidR="00CC73C0" w:rsidRDefault="00CC73C0" w:rsidP="00CC73C0">
      <w:pPr>
        <w:pStyle w:val="a5"/>
        <w:numPr>
          <w:ilvl w:val="0"/>
          <w:numId w:val="23"/>
        </w:numPr>
        <w:spacing w:before="0" w:beforeAutospacing="0" w:after="0" w:afterAutospacing="0"/>
        <w:ind w:left="0"/>
      </w:pPr>
      <w:r>
        <w:t xml:space="preserve">Прибор, служащий для ориентации на местности, основной частью которого является магнитная стрелка </w:t>
      </w:r>
    </w:p>
    <w:p w:rsidR="00CC73C0" w:rsidRDefault="00CC73C0" w:rsidP="00CC73C0">
      <w:pPr>
        <w:pStyle w:val="a5"/>
        <w:spacing w:before="0" w:beforeAutospacing="0" w:after="0" w:afterAutospacing="0"/>
      </w:pPr>
    </w:p>
    <w:p w:rsidR="00F644D0" w:rsidRDefault="00CC73C0" w:rsidP="00CC73C0">
      <w:pPr>
        <w:pStyle w:val="a5"/>
        <w:numPr>
          <w:ilvl w:val="0"/>
          <w:numId w:val="24"/>
        </w:numPr>
        <w:spacing w:before="0" w:beforeAutospacing="0" w:after="0" w:afterAutospacing="0"/>
        <w:ind w:left="0"/>
      </w:pPr>
      <w:r>
        <w:t>Русский ученый, который изобрел первый электрический т</w:t>
      </w:r>
      <w:r w:rsidR="00F644D0">
        <w:t xml:space="preserve">елеграф с магнитными стрелками </w:t>
      </w:r>
    </w:p>
    <w:p w:rsidR="00CC73C0" w:rsidRDefault="00CC73C0" w:rsidP="00CC73C0">
      <w:pPr>
        <w:pStyle w:val="a5"/>
        <w:numPr>
          <w:ilvl w:val="0"/>
          <w:numId w:val="24"/>
        </w:numPr>
        <w:spacing w:before="0" w:beforeAutospacing="0" w:after="0" w:afterAutospacing="0"/>
        <w:ind w:left="0"/>
      </w:pPr>
      <w:r>
        <w:t xml:space="preserve">Одна из основных частей приборов 5 и 6, названных выше </w:t>
      </w:r>
    </w:p>
    <w:p w:rsidR="00CC73C0" w:rsidRDefault="00CC73C0" w:rsidP="00CC73C0">
      <w:pPr>
        <w:pStyle w:val="a5"/>
        <w:numPr>
          <w:ilvl w:val="0"/>
          <w:numId w:val="26"/>
        </w:numPr>
        <w:spacing w:before="0" w:beforeAutospacing="0" w:after="0" w:afterAutospacing="0"/>
        <w:ind w:left="0"/>
      </w:pPr>
      <w:r>
        <w:t xml:space="preserve">Приемник тока, служащий для превращения электрической энергии в </w:t>
      </w:r>
      <w:proofErr w:type="gramStart"/>
      <w:r w:rsidR="00F644D0">
        <w:t>механическую</w:t>
      </w:r>
      <w:proofErr w:type="gramEnd"/>
      <w:r w:rsidR="00F644D0">
        <w:t xml:space="preserve"> </w:t>
      </w:r>
    </w:p>
    <w:p w:rsidR="00CC73C0" w:rsidRDefault="00CC73C0" w:rsidP="00CC73C0">
      <w:pPr>
        <w:pStyle w:val="a5"/>
        <w:spacing w:before="0" w:beforeAutospacing="0" w:after="0" w:afterAutospacing="0"/>
      </w:pPr>
    </w:p>
    <w:p w:rsidR="00CC73C0" w:rsidRPr="00F644D0" w:rsidRDefault="00CC73C0" w:rsidP="00CC73C0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t xml:space="preserve">Вещество, из которого делают постоянные магниты </w:t>
      </w:r>
    </w:p>
    <w:p w:rsidR="004F025A" w:rsidRPr="004F025A" w:rsidRDefault="004F025A">
      <w:pPr>
        <w:rPr>
          <w:rFonts w:ascii="Times New Roman" w:hAnsi="Times New Roman" w:cs="Times New Roman"/>
          <w:b/>
          <w:sz w:val="24"/>
          <w:szCs w:val="24"/>
        </w:rPr>
      </w:pPr>
    </w:p>
    <w:sectPr w:rsidR="004F025A" w:rsidRPr="004F0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E58EB"/>
    <w:multiLevelType w:val="multilevel"/>
    <w:tmpl w:val="043A63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B57D0"/>
    <w:multiLevelType w:val="multilevel"/>
    <w:tmpl w:val="38CAF5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A4FF7"/>
    <w:multiLevelType w:val="multilevel"/>
    <w:tmpl w:val="1ADA855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887772"/>
    <w:multiLevelType w:val="multilevel"/>
    <w:tmpl w:val="522A9C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B70A94"/>
    <w:multiLevelType w:val="multilevel"/>
    <w:tmpl w:val="28B28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F81095"/>
    <w:multiLevelType w:val="multilevel"/>
    <w:tmpl w:val="8BBE8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C1706B"/>
    <w:multiLevelType w:val="multilevel"/>
    <w:tmpl w:val="18D055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5B0362"/>
    <w:multiLevelType w:val="multilevel"/>
    <w:tmpl w:val="F9DABB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BB5902"/>
    <w:multiLevelType w:val="multilevel"/>
    <w:tmpl w:val="E7728E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CB3C60"/>
    <w:multiLevelType w:val="multilevel"/>
    <w:tmpl w:val="02EA08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DA0A76"/>
    <w:multiLevelType w:val="multilevel"/>
    <w:tmpl w:val="FDC296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E719D5"/>
    <w:multiLevelType w:val="multilevel"/>
    <w:tmpl w:val="7C94D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193C64"/>
    <w:multiLevelType w:val="multilevel"/>
    <w:tmpl w:val="21B8DE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A80870"/>
    <w:multiLevelType w:val="multilevel"/>
    <w:tmpl w:val="A6AA42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E555E5"/>
    <w:multiLevelType w:val="multilevel"/>
    <w:tmpl w:val="EAD6C5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551445"/>
    <w:multiLevelType w:val="multilevel"/>
    <w:tmpl w:val="8DE626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65CA5"/>
    <w:multiLevelType w:val="multilevel"/>
    <w:tmpl w:val="FAA64D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953DCC"/>
    <w:multiLevelType w:val="multilevel"/>
    <w:tmpl w:val="FE709E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290C33"/>
    <w:multiLevelType w:val="multilevel"/>
    <w:tmpl w:val="84C8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E54BB1"/>
    <w:multiLevelType w:val="multilevel"/>
    <w:tmpl w:val="FAF896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FD34E8"/>
    <w:multiLevelType w:val="multilevel"/>
    <w:tmpl w:val="D9B211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4F3D19"/>
    <w:multiLevelType w:val="multilevel"/>
    <w:tmpl w:val="737615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4D3DFB"/>
    <w:multiLevelType w:val="multilevel"/>
    <w:tmpl w:val="F594B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7E053D"/>
    <w:multiLevelType w:val="multilevel"/>
    <w:tmpl w:val="28ACBD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473B78"/>
    <w:multiLevelType w:val="multilevel"/>
    <w:tmpl w:val="7182FE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AA47639"/>
    <w:multiLevelType w:val="multilevel"/>
    <w:tmpl w:val="919ECD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5A6859"/>
    <w:multiLevelType w:val="multilevel"/>
    <w:tmpl w:val="FB467A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904E72"/>
    <w:multiLevelType w:val="multilevel"/>
    <w:tmpl w:val="5FA4786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8"/>
  </w:num>
  <w:num w:numId="3">
    <w:abstractNumId w:val="13"/>
  </w:num>
  <w:num w:numId="4">
    <w:abstractNumId w:val="16"/>
  </w:num>
  <w:num w:numId="5">
    <w:abstractNumId w:val="9"/>
  </w:num>
  <w:num w:numId="6">
    <w:abstractNumId w:val="1"/>
  </w:num>
  <w:num w:numId="7">
    <w:abstractNumId w:val="17"/>
  </w:num>
  <w:num w:numId="8">
    <w:abstractNumId w:val="20"/>
  </w:num>
  <w:num w:numId="9">
    <w:abstractNumId w:val="4"/>
  </w:num>
  <w:num w:numId="10">
    <w:abstractNumId w:val="21"/>
  </w:num>
  <w:num w:numId="11">
    <w:abstractNumId w:val="12"/>
  </w:num>
  <w:num w:numId="12">
    <w:abstractNumId w:val="0"/>
  </w:num>
  <w:num w:numId="13">
    <w:abstractNumId w:val="23"/>
  </w:num>
  <w:num w:numId="14">
    <w:abstractNumId w:val="8"/>
  </w:num>
  <w:num w:numId="15">
    <w:abstractNumId w:val="22"/>
  </w:num>
  <w:num w:numId="16">
    <w:abstractNumId w:val="25"/>
  </w:num>
  <w:num w:numId="17">
    <w:abstractNumId w:val="10"/>
  </w:num>
  <w:num w:numId="18">
    <w:abstractNumId w:val="24"/>
  </w:num>
  <w:num w:numId="19">
    <w:abstractNumId w:val="19"/>
  </w:num>
  <w:num w:numId="20">
    <w:abstractNumId w:val="6"/>
  </w:num>
  <w:num w:numId="21">
    <w:abstractNumId w:val="14"/>
  </w:num>
  <w:num w:numId="22">
    <w:abstractNumId w:val="15"/>
  </w:num>
  <w:num w:numId="23">
    <w:abstractNumId w:val="3"/>
  </w:num>
  <w:num w:numId="24">
    <w:abstractNumId w:val="26"/>
  </w:num>
  <w:num w:numId="25">
    <w:abstractNumId w:val="7"/>
  </w:num>
  <w:num w:numId="26">
    <w:abstractNumId w:val="27"/>
  </w:num>
  <w:num w:numId="27">
    <w:abstractNumId w:val="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5A"/>
    <w:rsid w:val="003E70D7"/>
    <w:rsid w:val="004F025A"/>
    <w:rsid w:val="0062052C"/>
    <w:rsid w:val="00CC73C0"/>
    <w:rsid w:val="00E32382"/>
    <w:rsid w:val="00F6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25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C7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25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C7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5</cp:revision>
  <dcterms:created xsi:type="dcterms:W3CDTF">2020-04-10T13:45:00Z</dcterms:created>
  <dcterms:modified xsi:type="dcterms:W3CDTF">2020-04-11T07:30:00Z</dcterms:modified>
</cp:coreProperties>
</file>